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932bdca1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516d01991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b0df9a29f44d0" /><Relationship Type="http://schemas.openxmlformats.org/officeDocument/2006/relationships/numbering" Target="/word/numbering.xml" Id="R3633119f5abd4176" /><Relationship Type="http://schemas.openxmlformats.org/officeDocument/2006/relationships/settings" Target="/word/settings.xml" Id="R82ca21ffbf414939" /><Relationship Type="http://schemas.openxmlformats.org/officeDocument/2006/relationships/image" Target="/word/media/ecbcba01-24e3-4ca3-b0d3-087a0914f5f0.png" Id="R2bc516d0199148a0" /></Relationships>
</file>