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a9074312d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2bda32ec2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92e5677349f9" /><Relationship Type="http://schemas.openxmlformats.org/officeDocument/2006/relationships/numbering" Target="/word/numbering.xml" Id="Redc0820057324ff1" /><Relationship Type="http://schemas.openxmlformats.org/officeDocument/2006/relationships/settings" Target="/word/settings.xml" Id="Rfd6c4120d86d451d" /><Relationship Type="http://schemas.openxmlformats.org/officeDocument/2006/relationships/image" Target="/word/media/ab371765-e19f-4242-9562-83ce9a9dc245.png" Id="Ra842bda32ec24f62" /></Relationships>
</file>