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6810f755f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d69ab2fa0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Carlyle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11c8029d7480b" /><Relationship Type="http://schemas.openxmlformats.org/officeDocument/2006/relationships/numbering" Target="/word/numbering.xml" Id="Rac0ef01acc1c4988" /><Relationship Type="http://schemas.openxmlformats.org/officeDocument/2006/relationships/settings" Target="/word/settings.xml" Id="R912f2325e6314f74" /><Relationship Type="http://schemas.openxmlformats.org/officeDocument/2006/relationships/image" Target="/word/media/b4324495-f202-4e0c-b174-6bfd7c6cbc1e.png" Id="Rba7d69ab2fa04d1c" /></Relationships>
</file>