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af741b576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c4811130a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Carlyss,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ee1b9e8a245d3" /><Relationship Type="http://schemas.openxmlformats.org/officeDocument/2006/relationships/numbering" Target="/word/numbering.xml" Id="Rca15f94cb874473a" /><Relationship Type="http://schemas.openxmlformats.org/officeDocument/2006/relationships/settings" Target="/word/settings.xml" Id="Ra735474591004c7a" /><Relationship Type="http://schemas.openxmlformats.org/officeDocument/2006/relationships/image" Target="/word/media/38bc4f33-179d-4bd0-92fa-d4825974d2a8.png" Id="Re53c4811130a4086" /></Relationships>
</file>