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cd11bf700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b9df9619c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Carman,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a9d6b29cd4a5c" /><Relationship Type="http://schemas.openxmlformats.org/officeDocument/2006/relationships/numbering" Target="/word/numbering.xml" Id="R422b6d84e9374fae" /><Relationship Type="http://schemas.openxmlformats.org/officeDocument/2006/relationships/settings" Target="/word/settings.xml" Id="R419b211f3a434422" /><Relationship Type="http://schemas.openxmlformats.org/officeDocument/2006/relationships/image" Target="/word/media/d603940d-dbd2-487f-872e-655c3760f3ee.png" Id="Rddbb9df9619c46c6" /></Relationships>
</file>