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75bf04262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117705c7542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4e3c03ab4ec7" /><Relationship Type="http://schemas.openxmlformats.org/officeDocument/2006/relationships/numbering" Target="/word/numbering.xml" Id="R64863f56575c468e" /><Relationship Type="http://schemas.openxmlformats.org/officeDocument/2006/relationships/settings" Target="/word/settings.xml" Id="Rb956cc607a684243" /><Relationship Type="http://schemas.openxmlformats.org/officeDocument/2006/relationships/image" Target="/word/media/67c50f17-b175-40e4-901b-c3c824573e8f.png" Id="Rd12117705c7542ea" /></Relationships>
</file>