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13422f08cd41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4e0397512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Carmel Hills,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65a726607e4c7b" /><Relationship Type="http://schemas.openxmlformats.org/officeDocument/2006/relationships/numbering" Target="/word/numbering.xml" Id="R9fc72404c7414175" /><Relationship Type="http://schemas.openxmlformats.org/officeDocument/2006/relationships/settings" Target="/word/settings.xml" Id="R8485a7ea24e846d8" /><Relationship Type="http://schemas.openxmlformats.org/officeDocument/2006/relationships/image" Target="/word/media/3d1f5ac9-2d7f-4b5e-920a-716f6a0ffee7.png" Id="R4b54e03975124cee" /></Relationships>
</file>