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cbe72757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5ac147eb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Carmill Station,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912d955b4f75" /><Relationship Type="http://schemas.openxmlformats.org/officeDocument/2006/relationships/numbering" Target="/word/numbering.xml" Id="Rdceb466f6e5b466a" /><Relationship Type="http://schemas.openxmlformats.org/officeDocument/2006/relationships/settings" Target="/word/settings.xml" Id="Rdd69d4427ce64695" /><Relationship Type="http://schemas.openxmlformats.org/officeDocument/2006/relationships/image" Target="/word/media/23d3726a-5595-453c-9dd2-6c9851d866e4.png" Id="Re815ac147eba4acb" /></Relationships>
</file>