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292153ad0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74d45de2c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Carneros,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2c7b0f79e4fe6" /><Relationship Type="http://schemas.openxmlformats.org/officeDocument/2006/relationships/numbering" Target="/word/numbering.xml" Id="R92158692dc9347d3" /><Relationship Type="http://schemas.openxmlformats.org/officeDocument/2006/relationships/settings" Target="/word/settings.xml" Id="R43437860a6844ff2" /><Relationship Type="http://schemas.openxmlformats.org/officeDocument/2006/relationships/image" Target="/word/media/4fb90577-1888-4268-81d4-3e2ace9006fe.png" Id="R70374d45de2c475a" /></Relationships>
</file>