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8532d5479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1cb9fe65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Carnot-Moon,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a377730394d61" /><Relationship Type="http://schemas.openxmlformats.org/officeDocument/2006/relationships/numbering" Target="/word/numbering.xml" Id="R54f716af92e645cf" /><Relationship Type="http://schemas.openxmlformats.org/officeDocument/2006/relationships/settings" Target="/word/settings.xml" Id="R3145f4c1cf254cb7" /><Relationship Type="http://schemas.openxmlformats.org/officeDocument/2006/relationships/image" Target="/word/media/a02ba205-9d7f-477b-9567-baf46075d904.png" Id="Rc0dd1cb9fe65479a" /></Relationships>
</file>