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16f2e6f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1ddd5e1a2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cb5ddb3ad404e" /><Relationship Type="http://schemas.openxmlformats.org/officeDocument/2006/relationships/numbering" Target="/word/numbering.xml" Id="Ra66c8570c2804f2c" /><Relationship Type="http://schemas.openxmlformats.org/officeDocument/2006/relationships/settings" Target="/word/settings.xml" Id="R125cb6074f8b4be6" /><Relationship Type="http://schemas.openxmlformats.org/officeDocument/2006/relationships/image" Target="/word/media/86ccba86-382e-45e7-bb1f-d1c5c05abaa0.png" Id="R8981ddd5e1a24d3c" /></Relationships>
</file>