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91a23ff48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26b53d61b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468ce54a64982" /><Relationship Type="http://schemas.openxmlformats.org/officeDocument/2006/relationships/numbering" Target="/word/numbering.xml" Id="R2757b14ed5b049c0" /><Relationship Type="http://schemas.openxmlformats.org/officeDocument/2006/relationships/settings" Target="/word/settings.xml" Id="R68b97e4a25d040fc" /><Relationship Type="http://schemas.openxmlformats.org/officeDocument/2006/relationships/image" Target="/word/media/42a4e2b9-d058-488f-86b9-cb88bb58349d.png" Id="R1cb26b53d61b422c" /></Relationships>
</file>