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713310298e4c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308ae6798a48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Carolina Junction,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6a87d93f4346ed" /><Relationship Type="http://schemas.openxmlformats.org/officeDocument/2006/relationships/numbering" Target="/word/numbering.xml" Id="R4075e76bb9b244aa" /><Relationship Type="http://schemas.openxmlformats.org/officeDocument/2006/relationships/settings" Target="/word/settings.xml" Id="R6c4b5835cf37443f" /><Relationship Type="http://schemas.openxmlformats.org/officeDocument/2006/relationships/image" Target="/word/media/29142edf-d18d-475d-9b82-a00c9072123e.png" Id="Rb6308ae6798a4855" /></Relationships>
</file>