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915167677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fc31f8907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e1fec84854e57" /><Relationship Type="http://schemas.openxmlformats.org/officeDocument/2006/relationships/numbering" Target="/word/numbering.xml" Id="R0ac63af1aef74d06" /><Relationship Type="http://schemas.openxmlformats.org/officeDocument/2006/relationships/settings" Target="/word/settings.xml" Id="R6ff7c4f33d4d4a87" /><Relationship Type="http://schemas.openxmlformats.org/officeDocument/2006/relationships/image" Target="/word/media/8f82939f-bbef-4ecc-bc00-66215122631f.png" Id="R902fc31f890743f7" /></Relationships>
</file>