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b9d17de99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3113e4dfd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Caroline Pines,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4981e51ba44f5" /><Relationship Type="http://schemas.openxmlformats.org/officeDocument/2006/relationships/numbering" Target="/word/numbering.xml" Id="Ra2e094188f814e39" /><Relationship Type="http://schemas.openxmlformats.org/officeDocument/2006/relationships/settings" Target="/word/settings.xml" Id="Rafa4476d98364d5c" /><Relationship Type="http://schemas.openxmlformats.org/officeDocument/2006/relationships/image" Target="/word/media/e56dfa22-a49f-49cd-9986-342ebfdb50c5.png" Id="R7953113e4dfd4b54" /></Relationships>
</file>