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4936064a4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617897ae6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Carrabassett,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d59525a6348e4" /><Relationship Type="http://schemas.openxmlformats.org/officeDocument/2006/relationships/numbering" Target="/word/numbering.xml" Id="Rcc4fd9137eac4c3b" /><Relationship Type="http://schemas.openxmlformats.org/officeDocument/2006/relationships/settings" Target="/word/settings.xml" Id="Re33953c453bf43fe" /><Relationship Type="http://schemas.openxmlformats.org/officeDocument/2006/relationships/image" Target="/word/media/8d9b39b4-3b1b-4ca3-b27b-cf425665f990.png" Id="R591617897ae64faf" /></Relationships>
</file>