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0ba116e1f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b0a10779e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Carriage Square,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d0960fe2749bc" /><Relationship Type="http://schemas.openxmlformats.org/officeDocument/2006/relationships/numbering" Target="/word/numbering.xml" Id="Rb5c8709ecc264b21" /><Relationship Type="http://schemas.openxmlformats.org/officeDocument/2006/relationships/settings" Target="/word/settings.xml" Id="R32778cc8e1004ad2" /><Relationship Type="http://schemas.openxmlformats.org/officeDocument/2006/relationships/image" Target="/word/media/8d31c80f-f340-4d11-8161-34cdfc95e3f3.png" Id="Rd21b0a10779e4e61" /></Relationships>
</file>