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34e14ac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219c0b61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31cda36f543c8" /><Relationship Type="http://schemas.openxmlformats.org/officeDocument/2006/relationships/numbering" Target="/word/numbering.xml" Id="R23e2a6bec1f744aa" /><Relationship Type="http://schemas.openxmlformats.org/officeDocument/2006/relationships/settings" Target="/word/settings.xml" Id="R6b1ebad495564ef5" /><Relationship Type="http://schemas.openxmlformats.org/officeDocument/2006/relationships/image" Target="/word/media/e0adf073-66f4-43d0-ae38-1e29ccc0d1a2.png" Id="R8a5d219c0b614280" /></Relationships>
</file>