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33075631c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c06245762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c16097db94a12" /><Relationship Type="http://schemas.openxmlformats.org/officeDocument/2006/relationships/numbering" Target="/word/numbering.xml" Id="R1e37b887a9b5462a" /><Relationship Type="http://schemas.openxmlformats.org/officeDocument/2006/relationships/settings" Target="/word/settings.xml" Id="R38e0b4498f504348" /><Relationship Type="http://schemas.openxmlformats.org/officeDocument/2006/relationships/image" Target="/word/media/2511c21f-f0dd-4588-b3e9-7619c0c68909.png" Id="Ref2c06245762491e" /></Relationships>
</file>