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dd31ef41f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b5e05108a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5fe20ae6486a" /><Relationship Type="http://schemas.openxmlformats.org/officeDocument/2006/relationships/numbering" Target="/word/numbering.xml" Id="Rc4f051b6c10b4f15" /><Relationship Type="http://schemas.openxmlformats.org/officeDocument/2006/relationships/settings" Target="/word/settings.xml" Id="Rfc6f1a802242408d" /><Relationship Type="http://schemas.openxmlformats.org/officeDocument/2006/relationships/image" Target="/word/media/703ce775-20dd-4a0a-8acd-f2cd2835e771.png" Id="Ra40b5e05108a4c33" /></Relationships>
</file>