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e2b075f6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a529898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3e2791f3142c4" /><Relationship Type="http://schemas.openxmlformats.org/officeDocument/2006/relationships/numbering" Target="/word/numbering.xml" Id="Rd082ebe10b1d4ce5" /><Relationship Type="http://schemas.openxmlformats.org/officeDocument/2006/relationships/settings" Target="/word/settings.xml" Id="R9b7ecf0b483f428a" /><Relationship Type="http://schemas.openxmlformats.org/officeDocument/2006/relationships/image" Target="/word/media/1ac5e7d6-3707-4ca0-8114-f355a95932ac.png" Id="Rf6a5a52989844209" /></Relationships>
</file>