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771b7af84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b724ca3b9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 Tavern,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60ab2d2e1466b" /><Relationship Type="http://schemas.openxmlformats.org/officeDocument/2006/relationships/numbering" Target="/word/numbering.xml" Id="R390276b0e05c402c" /><Relationship Type="http://schemas.openxmlformats.org/officeDocument/2006/relationships/settings" Target="/word/settings.xml" Id="Ra6d006b2f17541b4" /><Relationship Type="http://schemas.openxmlformats.org/officeDocument/2006/relationships/image" Target="/word/media/c216a302-3fee-4015-8023-8ebfc8cbea8f.png" Id="R34fb724ca3b94374" /></Relationships>
</file>