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06f186c02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c614c9500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Carsey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a43d1dd514458" /><Relationship Type="http://schemas.openxmlformats.org/officeDocument/2006/relationships/numbering" Target="/word/numbering.xml" Id="R7e18eb67be3d4898" /><Relationship Type="http://schemas.openxmlformats.org/officeDocument/2006/relationships/settings" Target="/word/settings.xml" Id="Reaca545adfb046a1" /><Relationship Type="http://schemas.openxmlformats.org/officeDocument/2006/relationships/image" Target="/word/media/d9daa9e4-53ef-45a8-89d8-5d3fc4e6be45.png" Id="R069c614c95004a98" /></Relationships>
</file>