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053200d38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fa14cf41d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Carsey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0ec599da24bb3" /><Relationship Type="http://schemas.openxmlformats.org/officeDocument/2006/relationships/numbering" Target="/word/numbering.xml" Id="R2692238f10d8438f" /><Relationship Type="http://schemas.openxmlformats.org/officeDocument/2006/relationships/settings" Target="/word/settings.xml" Id="Rbf65a4507a234a85" /><Relationship Type="http://schemas.openxmlformats.org/officeDocument/2006/relationships/image" Target="/word/media/21b5e94c-79de-4a9d-ad88-8f5be5f4cc2a.png" Id="R5edfa14cf41d404b" /></Relationships>
</file>