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6f83c90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efe2309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60a815134ac4" /><Relationship Type="http://schemas.openxmlformats.org/officeDocument/2006/relationships/numbering" Target="/word/numbering.xml" Id="R5af307ae04364c3d" /><Relationship Type="http://schemas.openxmlformats.org/officeDocument/2006/relationships/settings" Target="/word/settings.xml" Id="Rc8fea88290644f70" /><Relationship Type="http://schemas.openxmlformats.org/officeDocument/2006/relationships/image" Target="/word/media/6b044cb3-07e7-4dfc-888e-5b4159854ca6.png" Id="R234fefe2309944f6" /></Relationships>
</file>