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6212d2130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ea8605f6e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Carson City,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2562d12b74399" /><Relationship Type="http://schemas.openxmlformats.org/officeDocument/2006/relationships/numbering" Target="/word/numbering.xml" Id="Rd74210cfef8f4037" /><Relationship Type="http://schemas.openxmlformats.org/officeDocument/2006/relationships/settings" Target="/word/settings.xml" Id="R61110eecbbe24926" /><Relationship Type="http://schemas.openxmlformats.org/officeDocument/2006/relationships/image" Target="/word/media/28b9480f-5642-401e-8cfa-5131ddd2a366.png" Id="Rb5fea8605f6e4153" /></Relationships>
</file>