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9f33d70ef64f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1e4a173bc24a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Carsons Corner,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26a195483f4f16" /><Relationship Type="http://schemas.openxmlformats.org/officeDocument/2006/relationships/numbering" Target="/word/numbering.xml" Id="R26b4b415285a44c3" /><Relationship Type="http://schemas.openxmlformats.org/officeDocument/2006/relationships/settings" Target="/word/settings.xml" Id="Ra2006d891cde4777" /><Relationship Type="http://schemas.openxmlformats.org/officeDocument/2006/relationships/image" Target="/word/media/bb2a02c6-d4da-4627-ad6b-0f3eaa531b9e.png" Id="Rcc1e4a173bc24aba" /></Relationships>
</file>