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558d0849f34e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f01d3358e149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Carters Farm,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37df5730fc4ebb" /><Relationship Type="http://schemas.openxmlformats.org/officeDocument/2006/relationships/numbering" Target="/word/numbering.xml" Id="R386c1b400cef4705" /><Relationship Type="http://schemas.openxmlformats.org/officeDocument/2006/relationships/settings" Target="/word/settings.xml" Id="R32dc9fc8d4a84de8" /><Relationship Type="http://schemas.openxmlformats.org/officeDocument/2006/relationships/image" Target="/word/media/819e404e-22d6-48f0-8183-7c6d558add3b.png" Id="Rf2f01d3358e14989" /></Relationships>
</file>