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1e77da332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2bc9ec319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8fe6f671943e3" /><Relationship Type="http://schemas.openxmlformats.org/officeDocument/2006/relationships/numbering" Target="/word/numbering.xml" Id="R46dc7372ef0c42fe" /><Relationship Type="http://schemas.openxmlformats.org/officeDocument/2006/relationships/settings" Target="/word/settings.xml" Id="R6586e08c5f5d446d" /><Relationship Type="http://schemas.openxmlformats.org/officeDocument/2006/relationships/image" Target="/word/media/2c9875ad-e533-4119-8548-dadb59df674f.png" Id="Ra362bc9ec319479b" /></Relationships>
</file>