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e8f9594a2c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e8010a189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d34f691d74eb1" /><Relationship Type="http://schemas.openxmlformats.org/officeDocument/2006/relationships/numbering" Target="/word/numbering.xml" Id="R73f61214e2a343cb" /><Relationship Type="http://schemas.openxmlformats.org/officeDocument/2006/relationships/settings" Target="/word/settings.xml" Id="R4943dd3913694f7d" /><Relationship Type="http://schemas.openxmlformats.org/officeDocument/2006/relationships/image" Target="/word/media/7df103df-1b60-40b3-960b-e62cfa1d7347.png" Id="Re9ee8010a1894ede" /></Relationships>
</file>