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8fdfe4d0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69bdf83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59ae51fa4982" /><Relationship Type="http://schemas.openxmlformats.org/officeDocument/2006/relationships/numbering" Target="/word/numbering.xml" Id="R983487ca0b93469f" /><Relationship Type="http://schemas.openxmlformats.org/officeDocument/2006/relationships/settings" Target="/word/settings.xml" Id="R28c11dde2acc47ae" /><Relationship Type="http://schemas.openxmlformats.org/officeDocument/2006/relationships/image" Target="/word/media/95ddb6c2-762e-4c12-af43-e6d30fe16f19.png" Id="Re07a69bdf83540a1" /></Relationships>
</file>