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1156a050a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5732fc174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75f448e7647d9" /><Relationship Type="http://schemas.openxmlformats.org/officeDocument/2006/relationships/numbering" Target="/word/numbering.xml" Id="R2e31ca019c2e4dc2" /><Relationship Type="http://schemas.openxmlformats.org/officeDocument/2006/relationships/settings" Target="/word/settings.xml" Id="R2661b2f7f8114b85" /><Relationship Type="http://schemas.openxmlformats.org/officeDocument/2006/relationships/image" Target="/word/media/6c66bbf5-d0e2-4204-be21-7b13401cd775.png" Id="Re5b5732fc174481d" /></Relationships>
</file>