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c5131ebfe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f3e1e396f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Caryhurst,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aedf01b62481e" /><Relationship Type="http://schemas.openxmlformats.org/officeDocument/2006/relationships/numbering" Target="/word/numbering.xml" Id="R0b191aaa943f4e0a" /><Relationship Type="http://schemas.openxmlformats.org/officeDocument/2006/relationships/settings" Target="/word/settings.xml" Id="R530251618bbd41e3" /><Relationship Type="http://schemas.openxmlformats.org/officeDocument/2006/relationships/image" Target="/word/media/5995259a-73ff-40f5-b9df-8613f1f9e1b3.png" Id="R8d6f3e1e396f413e" /></Relationships>
</file>