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930ebe022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12687085f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Carytown,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a19f4fd1c4a76" /><Relationship Type="http://schemas.openxmlformats.org/officeDocument/2006/relationships/numbering" Target="/word/numbering.xml" Id="R400b532eb9414271" /><Relationship Type="http://schemas.openxmlformats.org/officeDocument/2006/relationships/settings" Target="/word/settings.xml" Id="Re7ccbd73da8d4f01" /><Relationship Type="http://schemas.openxmlformats.org/officeDocument/2006/relationships/image" Target="/word/media/22ed04b2-dae1-4c2a-a695-d4869dce0a42.png" Id="R05f12687085f4fd4" /></Relationships>
</file>