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9f383d5ea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262dbcc67c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Cascade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da0ed203b407c" /><Relationship Type="http://schemas.openxmlformats.org/officeDocument/2006/relationships/numbering" Target="/word/numbering.xml" Id="Rb429059ef5c943dd" /><Relationship Type="http://schemas.openxmlformats.org/officeDocument/2006/relationships/settings" Target="/word/settings.xml" Id="R069c2950ca724d67" /><Relationship Type="http://schemas.openxmlformats.org/officeDocument/2006/relationships/image" Target="/word/media/82b1d158-5cbb-4ae8-bab3-7f5523af4944.png" Id="Rf0262dbcc67c4a2d" /></Relationships>
</file>