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bd80242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5f118f2c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33ab18e04efd" /><Relationship Type="http://schemas.openxmlformats.org/officeDocument/2006/relationships/numbering" Target="/word/numbering.xml" Id="R6f18ad7a882340cd" /><Relationship Type="http://schemas.openxmlformats.org/officeDocument/2006/relationships/settings" Target="/word/settings.xml" Id="R50555d8e6f98408a" /><Relationship Type="http://schemas.openxmlformats.org/officeDocument/2006/relationships/image" Target="/word/media/46fb00b6-d292-43ee-b592-ce202de94baa.png" Id="R1a35f118f2c147c4" /></Relationships>
</file>