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d37ce419af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a287b0ec3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2fece56a9448d" /><Relationship Type="http://schemas.openxmlformats.org/officeDocument/2006/relationships/numbering" Target="/word/numbering.xml" Id="Rb00fc3db0526488b" /><Relationship Type="http://schemas.openxmlformats.org/officeDocument/2006/relationships/settings" Target="/word/settings.xml" Id="R31761d22c49348c4" /><Relationship Type="http://schemas.openxmlformats.org/officeDocument/2006/relationships/image" Target="/word/media/b3e3c48d-c133-4321-8c9f-ab614a8ca3eb.png" Id="R0cca287b0ec349ac" /></Relationships>
</file>