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5c34c0559648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0f4459531c44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Cassandra,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23c01241c344b2" /><Relationship Type="http://schemas.openxmlformats.org/officeDocument/2006/relationships/numbering" Target="/word/numbering.xml" Id="R788ba48a5db24eb3" /><Relationship Type="http://schemas.openxmlformats.org/officeDocument/2006/relationships/settings" Target="/word/settings.xml" Id="R9ef0ac2a5d344494" /><Relationship Type="http://schemas.openxmlformats.org/officeDocument/2006/relationships/image" Target="/word/media/9f50eee3-3828-4333-959a-2aa5d67075c4.png" Id="R030f4459531c4485" /></Relationships>
</file>