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9e5c3975e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a9520c391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Casscoe,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1e2233e534e12" /><Relationship Type="http://schemas.openxmlformats.org/officeDocument/2006/relationships/numbering" Target="/word/numbering.xml" Id="R29f05c19d28445f0" /><Relationship Type="http://schemas.openxmlformats.org/officeDocument/2006/relationships/settings" Target="/word/settings.xml" Id="R589fd63909a54633" /><Relationship Type="http://schemas.openxmlformats.org/officeDocument/2006/relationships/image" Target="/word/media/d7969cd1-122d-473b-84ca-56d578f53827.png" Id="Rc45a9520c391476a" /></Relationships>
</file>