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fe287d7c3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367cdf0b6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851b7a6814d99" /><Relationship Type="http://schemas.openxmlformats.org/officeDocument/2006/relationships/numbering" Target="/word/numbering.xml" Id="R90422575d9fe4acf" /><Relationship Type="http://schemas.openxmlformats.org/officeDocument/2006/relationships/settings" Target="/word/settings.xml" Id="R540ca8a1cb314182" /><Relationship Type="http://schemas.openxmlformats.org/officeDocument/2006/relationships/image" Target="/word/media/7e2f29e6-6028-4e29-92ba-77e375f5443b.png" Id="Ra77367cdf0b6419c" /></Relationships>
</file>