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03cddf1c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720125f3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c408e308b473c" /><Relationship Type="http://schemas.openxmlformats.org/officeDocument/2006/relationships/numbering" Target="/word/numbering.xml" Id="R4ff6fde860b244f4" /><Relationship Type="http://schemas.openxmlformats.org/officeDocument/2006/relationships/settings" Target="/word/settings.xml" Id="Rd6375554b13d4b8b" /><Relationship Type="http://schemas.openxmlformats.org/officeDocument/2006/relationships/image" Target="/word/media/b2577b69-d819-4913-87f0-0b1c71c5af15.png" Id="Rf392720125f34d65" /></Relationships>
</file>