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ef62f3c24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ae8c71034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Casson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062ad09d54faa" /><Relationship Type="http://schemas.openxmlformats.org/officeDocument/2006/relationships/numbering" Target="/word/numbering.xml" Id="R3e0055b2f51e4ed2" /><Relationship Type="http://schemas.openxmlformats.org/officeDocument/2006/relationships/settings" Target="/word/settings.xml" Id="Ra1bad43880f94feb" /><Relationship Type="http://schemas.openxmlformats.org/officeDocument/2006/relationships/image" Target="/word/media/2891974b-d75c-4342-9787-0445de902fcf.png" Id="Rd4eae8c710344e71" /></Relationships>
</file>