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f10af1996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4696a10b9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 Garden,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f38ae6223483b" /><Relationship Type="http://schemas.openxmlformats.org/officeDocument/2006/relationships/numbering" Target="/word/numbering.xml" Id="R7ebdb7e3679148e1" /><Relationship Type="http://schemas.openxmlformats.org/officeDocument/2006/relationships/settings" Target="/word/settings.xml" Id="R6729843a43164aa2" /><Relationship Type="http://schemas.openxmlformats.org/officeDocument/2006/relationships/image" Target="/word/media/a78ea042-cfce-4eac-98fa-880b78617de9.png" Id="R8324696a10b940de" /></Relationships>
</file>