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49536932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d4a8b828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Rock,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45a6d63124a2a" /><Relationship Type="http://schemas.openxmlformats.org/officeDocument/2006/relationships/numbering" Target="/word/numbering.xml" Id="R2e8d601b8e254523" /><Relationship Type="http://schemas.openxmlformats.org/officeDocument/2006/relationships/settings" Target="/word/settings.xml" Id="Ra94510f547fd4c88" /><Relationship Type="http://schemas.openxmlformats.org/officeDocument/2006/relationships/image" Target="/word/media/db4a46ec-c3d2-4faa-81b5-d6ed6f799f0f.png" Id="Rf0fd4a8b828d4057" /></Relationships>
</file>