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3a5f06b08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f7c86456c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Castlebrite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b7a589f7b462a" /><Relationship Type="http://schemas.openxmlformats.org/officeDocument/2006/relationships/numbering" Target="/word/numbering.xml" Id="R8c91e304c1684027" /><Relationship Type="http://schemas.openxmlformats.org/officeDocument/2006/relationships/settings" Target="/word/settings.xml" Id="Ra8aebb6ea6414be5" /><Relationship Type="http://schemas.openxmlformats.org/officeDocument/2006/relationships/image" Target="/word/media/4219e401-f4c6-4b62-b9a5-6a4467696909.png" Id="R9faf7c86456c4af8" /></Relationships>
</file>