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d362ea298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0aa8da441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b69665d9e4140" /><Relationship Type="http://schemas.openxmlformats.org/officeDocument/2006/relationships/numbering" Target="/word/numbering.xml" Id="R74aa9ff200f54e29" /><Relationship Type="http://schemas.openxmlformats.org/officeDocument/2006/relationships/settings" Target="/word/settings.xml" Id="R7285333d93a247e9" /><Relationship Type="http://schemas.openxmlformats.org/officeDocument/2006/relationships/image" Target="/word/media/1415c467-0ae7-4d4b-8a3f-0017b02523f9.png" Id="Rf4e0aa8da4414f37" /></Relationships>
</file>