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526b475a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09e67777a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Catatoga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26b0d24c0409f" /><Relationship Type="http://schemas.openxmlformats.org/officeDocument/2006/relationships/numbering" Target="/word/numbering.xml" Id="R9a10c89d95a141e3" /><Relationship Type="http://schemas.openxmlformats.org/officeDocument/2006/relationships/settings" Target="/word/settings.xml" Id="Rf55603f3a74c4afe" /><Relationship Type="http://schemas.openxmlformats.org/officeDocument/2006/relationships/image" Target="/word/media/dc1a26ec-fc3b-4214-ba00-575c8c3d002b.png" Id="R3d309e67777a4959" /></Relationships>
</file>