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2dbfa4027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65fd68451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Catawba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601a4099f4e05" /><Relationship Type="http://schemas.openxmlformats.org/officeDocument/2006/relationships/numbering" Target="/word/numbering.xml" Id="R95e12687030b4b7a" /><Relationship Type="http://schemas.openxmlformats.org/officeDocument/2006/relationships/settings" Target="/word/settings.xml" Id="Re2ee6d2529944d47" /><Relationship Type="http://schemas.openxmlformats.org/officeDocument/2006/relationships/image" Target="/word/media/69163c40-367a-453a-b74e-cc2ca0abbdc1.png" Id="R9c065fd6845147a3" /></Relationships>
</file>