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c08708ad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502c85e7b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b80e3f4cc460d" /><Relationship Type="http://schemas.openxmlformats.org/officeDocument/2006/relationships/numbering" Target="/word/numbering.xml" Id="Rf37b406aa0cf4b76" /><Relationship Type="http://schemas.openxmlformats.org/officeDocument/2006/relationships/settings" Target="/word/settings.xml" Id="R0f15283b9a3948c8" /><Relationship Type="http://schemas.openxmlformats.org/officeDocument/2006/relationships/image" Target="/word/media/82981a3e-4537-4670-a7f0-167f5f6ead35.png" Id="Rc2a502c85e7b4a3a" /></Relationships>
</file>