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96dcfb3bb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087cc622f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Catfish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05ad3adfc49a1" /><Relationship Type="http://schemas.openxmlformats.org/officeDocument/2006/relationships/numbering" Target="/word/numbering.xml" Id="Ra9549ac5c5554918" /><Relationship Type="http://schemas.openxmlformats.org/officeDocument/2006/relationships/settings" Target="/word/settings.xml" Id="Ra5a227a03fb54fbe" /><Relationship Type="http://schemas.openxmlformats.org/officeDocument/2006/relationships/image" Target="/word/media/d7297241-0e76-4586-b0d7-d270242d7502.png" Id="Ra1d087cc622f4d49" /></Relationships>
</file>